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Pacifico" w:cs="Pacifico" w:eastAsia="Pacifico" w:hAnsi="Pacifico"/>
          <w:color w:val="980000"/>
          <w:sz w:val="46"/>
          <w:szCs w:val="4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4962525</wp:posOffset>
            </wp:positionH>
            <wp:positionV relativeFrom="paragraph">
              <wp:posOffset>352425</wp:posOffset>
            </wp:positionV>
            <wp:extent cx="1307202" cy="130720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7202" cy="13072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rFonts w:ascii="Pacifico" w:cs="Pacifico" w:eastAsia="Pacifico" w:hAnsi="Pacifico"/>
          <w:color w:val="980000"/>
          <w:sz w:val="46"/>
          <w:szCs w:val="46"/>
        </w:rPr>
      </w:pPr>
      <w:r w:rsidDel="00000000" w:rsidR="00000000" w:rsidRPr="00000000">
        <w:rPr>
          <w:rFonts w:ascii="Pacifico" w:cs="Pacifico" w:eastAsia="Pacifico" w:hAnsi="Pacifico"/>
          <w:color w:val="980000"/>
          <w:sz w:val="46"/>
          <w:szCs w:val="46"/>
          <w:rtl w:val="0"/>
        </w:rPr>
        <w:t xml:space="preserve">6th Grade Supply List for 2025-26</w:t>
      </w:r>
    </w:p>
    <w:p w:rsidR="00000000" w:rsidDel="00000000" w:rsidP="00000000" w:rsidRDefault="00000000" w:rsidRPr="00000000" w14:paraId="00000003">
      <w:pPr>
        <w:jc w:val="left"/>
        <w:rPr>
          <w:rFonts w:ascii="Pacifico" w:cs="Pacifico" w:eastAsia="Pacifico" w:hAnsi="Pacifico"/>
          <w:color w:val="980000"/>
          <w:sz w:val="46"/>
          <w:szCs w:val="46"/>
        </w:rPr>
      </w:pPr>
      <w:r w:rsidDel="00000000" w:rsidR="00000000" w:rsidRPr="00000000">
        <w:rPr>
          <w:rFonts w:ascii="Pacifico" w:cs="Pacifico" w:eastAsia="Pacifico" w:hAnsi="Pacifico"/>
          <w:color w:val="980000"/>
          <w:sz w:val="46"/>
          <w:szCs w:val="46"/>
          <w:rtl w:val="0"/>
        </w:rPr>
        <w:t xml:space="preserve">We look forward to meeting you all.</w:t>
      </w:r>
    </w:p>
    <w:p w:rsidR="00000000" w:rsidDel="00000000" w:rsidP="00000000" w:rsidRDefault="00000000" w:rsidRPr="00000000" w14:paraId="00000004">
      <w:pPr>
        <w:jc w:val="center"/>
        <w:rPr>
          <w:rFonts w:ascii="Pacifico" w:cs="Pacifico" w:eastAsia="Pacifico" w:hAnsi="Pacific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Pacifico" w:cs="Pacifico" w:eastAsia="Pacifico" w:hAnsi="Pacifico"/>
          <w:color w:val="990000"/>
          <w:sz w:val="38"/>
          <w:szCs w:val="38"/>
        </w:rPr>
      </w:pPr>
      <w:r w:rsidDel="00000000" w:rsidR="00000000" w:rsidRPr="00000000">
        <w:rPr>
          <w:rFonts w:ascii="Pacifico" w:cs="Pacifico" w:eastAsia="Pacifico" w:hAnsi="Pacifico"/>
          <w:color w:val="990000"/>
          <w:sz w:val="38"/>
          <w:szCs w:val="38"/>
          <w:rtl w:val="0"/>
        </w:rPr>
        <w:t xml:space="preserve">ELA with Ms. Lynch</w:t>
      </w:r>
    </w:p>
    <w:p w:rsidR="00000000" w:rsidDel="00000000" w:rsidP="00000000" w:rsidRDefault="00000000" w:rsidRPr="00000000" w14:paraId="00000006">
      <w:pPr>
        <w:jc w:val="center"/>
        <w:rPr>
          <w:rFonts w:ascii="Pacifico" w:cs="Pacifico" w:eastAsia="Pacifico" w:hAnsi="Pacifico"/>
          <w:color w:val="ff9900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color w:val="ff9900"/>
          <w:sz w:val="28"/>
          <w:szCs w:val="28"/>
          <w:rtl w:val="0"/>
        </w:rPr>
        <w:t xml:space="preserve">Composition Notebook</w:t>
      </w:r>
    </w:p>
    <w:p w:rsidR="00000000" w:rsidDel="00000000" w:rsidP="00000000" w:rsidRDefault="00000000" w:rsidRPr="00000000" w14:paraId="00000007">
      <w:pPr>
        <w:jc w:val="left"/>
        <w:rPr>
          <w:rFonts w:ascii="Pacifico" w:cs="Pacifico" w:eastAsia="Pacifico" w:hAnsi="Pacifico"/>
          <w:color w:val="99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Pacifico" w:cs="Pacifico" w:eastAsia="Pacifico" w:hAnsi="Pacifico"/>
          <w:color w:val="990000"/>
          <w:sz w:val="38"/>
          <w:szCs w:val="38"/>
        </w:rPr>
      </w:pPr>
      <w:r w:rsidDel="00000000" w:rsidR="00000000" w:rsidRPr="00000000">
        <w:rPr>
          <w:rFonts w:ascii="Pacifico" w:cs="Pacifico" w:eastAsia="Pacifico" w:hAnsi="Pacifico"/>
          <w:color w:val="990000"/>
          <w:sz w:val="38"/>
          <w:szCs w:val="38"/>
          <w:rtl w:val="0"/>
        </w:rPr>
        <w:t xml:space="preserve">Math with Mr. Keith</w:t>
      </w:r>
    </w:p>
    <w:p w:rsidR="00000000" w:rsidDel="00000000" w:rsidP="00000000" w:rsidRDefault="00000000" w:rsidRPr="00000000" w14:paraId="00000009">
      <w:pPr>
        <w:jc w:val="center"/>
        <w:rPr>
          <w:rFonts w:ascii="Pacifico" w:cs="Pacifico" w:eastAsia="Pacifico" w:hAnsi="Pacifico"/>
          <w:color w:val="ff9900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color w:val="ff9900"/>
          <w:sz w:val="28"/>
          <w:szCs w:val="28"/>
          <w:rtl w:val="0"/>
        </w:rPr>
        <w:t xml:space="preserve">Composition Notebook</w:t>
      </w:r>
    </w:p>
    <w:p w:rsidR="00000000" w:rsidDel="00000000" w:rsidP="00000000" w:rsidRDefault="00000000" w:rsidRPr="00000000" w14:paraId="0000000A">
      <w:pPr>
        <w:jc w:val="center"/>
        <w:rPr>
          <w:rFonts w:ascii="Pacifico" w:cs="Pacifico" w:eastAsia="Pacifico" w:hAnsi="Pacifico"/>
          <w:color w:val="ff9900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color w:val="ff9900"/>
          <w:sz w:val="28"/>
          <w:szCs w:val="28"/>
          <w:rtl w:val="0"/>
        </w:rPr>
        <w:t xml:space="preserve">Whiteboard &amp; dry erase markers</w:t>
      </w:r>
    </w:p>
    <w:p w:rsidR="00000000" w:rsidDel="00000000" w:rsidP="00000000" w:rsidRDefault="00000000" w:rsidRPr="00000000" w14:paraId="0000000B">
      <w:pPr>
        <w:jc w:val="center"/>
        <w:rPr>
          <w:rFonts w:ascii="Pacifico" w:cs="Pacifico" w:eastAsia="Pacifico" w:hAnsi="Pacifico"/>
          <w:color w:val="99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Pacifico" w:cs="Pacifico" w:eastAsia="Pacifico" w:hAnsi="Pacifico"/>
          <w:color w:val="990000"/>
          <w:sz w:val="38"/>
          <w:szCs w:val="38"/>
        </w:rPr>
      </w:pPr>
      <w:r w:rsidDel="00000000" w:rsidR="00000000" w:rsidRPr="00000000">
        <w:rPr>
          <w:rFonts w:ascii="Pacifico" w:cs="Pacifico" w:eastAsia="Pacifico" w:hAnsi="Pacifico"/>
          <w:color w:val="990000"/>
          <w:sz w:val="38"/>
          <w:szCs w:val="38"/>
          <w:rtl w:val="0"/>
        </w:rPr>
        <w:t xml:space="preserve">Science with Ms. Stalans</w:t>
      </w:r>
    </w:p>
    <w:p w:rsidR="00000000" w:rsidDel="00000000" w:rsidP="00000000" w:rsidRDefault="00000000" w:rsidRPr="00000000" w14:paraId="0000000D">
      <w:pPr>
        <w:jc w:val="center"/>
        <w:rPr>
          <w:rFonts w:ascii="Pacifico" w:cs="Pacifico" w:eastAsia="Pacifico" w:hAnsi="Pacifico"/>
          <w:color w:val="ff9900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color w:val="ff9900"/>
          <w:sz w:val="28"/>
          <w:szCs w:val="28"/>
          <w:rtl w:val="0"/>
        </w:rPr>
        <w:t xml:space="preserve">Composition notebook</w:t>
      </w:r>
    </w:p>
    <w:p w:rsidR="00000000" w:rsidDel="00000000" w:rsidP="00000000" w:rsidRDefault="00000000" w:rsidRPr="00000000" w14:paraId="0000000E">
      <w:pPr>
        <w:jc w:val="center"/>
        <w:rPr>
          <w:rFonts w:ascii="Pacifico" w:cs="Pacifico" w:eastAsia="Pacifico" w:hAnsi="Pacifico"/>
          <w:color w:val="ff9900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color w:val="ff9900"/>
          <w:sz w:val="28"/>
          <w:szCs w:val="28"/>
          <w:rtl w:val="0"/>
        </w:rPr>
        <w:t xml:space="preserve">Post it notes</w:t>
      </w:r>
    </w:p>
    <w:p w:rsidR="00000000" w:rsidDel="00000000" w:rsidP="00000000" w:rsidRDefault="00000000" w:rsidRPr="00000000" w14:paraId="0000000F">
      <w:pPr>
        <w:jc w:val="center"/>
        <w:rPr>
          <w:rFonts w:ascii="Pacifico" w:cs="Pacifico" w:eastAsia="Pacifico" w:hAnsi="Pacifico"/>
          <w:color w:val="ff9900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color w:val="ff9900"/>
          <w:sz w:val="28"/>
          <w:szCs w:val="28"/>
          <w:rtl w:val="0"/>
        </w:rPr>
        <w:t xml:space="preserve">Colored pencils</w:t>
      </w:r>
    </w:p>
    <w:p w:rsidR="00000000" w:rsidDel="00000000" w:rsidP="00000000" w:rsidRDefault="00000000" w:rsidRPr="00000000" w14:paraId="00000010">
      <w:pPr>
        <w:jc w:val="center"/>
        <w:rPr>
          <w:rFonts w:ascii="Pacifico" w:cs="Pacifico" w:eastAsia="Pacifico" w:hAnsi="Pacifico"/>
          <w:color w:val="ff99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Pacifico" w:cs="Pacifico" w:eastAsia="Pacifico" w:hAnsi="Pacifico"/>
          <w:color w:val="990000"/>
          <w:sz w:val="38"/>
          <w:szCs w:val="38"/>
        </w:rPr>
      </w:pPr>
      <w:r w:rsidDel="00000000" w:rsidR="00000000" w:rsidRPr="00000000">
        <w:rPr>
          <w:rFonts w:ascii="Pacifico" w:cs="Pacifico" w:eastAsia="Pacifico" w:hAnsi="Pacifico"/>
          <w:color w:val="990000"/>
          <w:sz w:val="38"/>
          <w:szCs w:val="38"/>
          <w:rtl w:val="0"/>
        </w:rPr>
        <w:t xml:space="preserve">Social Studies with Ms. Miller</w:t>
      </w:r>
    </w:p>
    <w:p w:rsidR="00000000" w:rsidDel="00000000" w:rsidP="00000000" w:rsidRDefault="00000000" w:rsidRPr="00000000" w14:paraId="00000012">
      <w:pPr>
        <w:jc w:val="center"/>
        <w:rPr>
          <w:rFonts w:ascii="Pacifico" w:cs="Pacifico" w:eastAsia="Pacifico" w:hAnsi="Pacifico"/>
          <w:color w:val="ff9900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color w:val="990000"/>
          <w:sz w:val="38"/>
          <w:szCs w:val="38"/>
          <w:rtl w:val="0"/>
        </w:rPr>
        <w:t xml:space="preserve"> </w:t>
      </w:r>
      <w:r w:rsidDel="00000000" w:rsidR="00000000" w:rsidRPr="00000000">
        <w:rPr>
          <w:rFonts w:ascii="Pacifico" w:cs="Pacifico" w:eastAsia="Pacifico" w:hAnsi="Pacifico"/>
          <w:color w:val="ff9900"/>
          <w:sz w:val="28"/>
          <w:szCs w:val="28"/>
          <w:rtl w:val="0"/>
        </w:rPr>
        <w:t xml:space="preserve">One 5-Subject Notebook  </w:t>
      </w:r>
    </w:p>
    <w:p w:rsidR="00000000" w:rsidDel="00000000" w:rsidP="00000000" w:rsidRDefault="00000000" w:rsidRPr="00000000" w14:paraId="00000013">
      <w:pPr>
        <w:jc w:val="center"/>
        <w:rPr>
          <w:rFonts w:ascii="Pacifico" w:cs="Pacifico" w:eastAsia="Pacifico" w:hAnsi="Pacifico"/>
          <w:color w:val="ff9900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color w:val="ff9900"/>
          <w:sz w:val="28"/>
          <w:szCs w:val="28"/>
          <w:rtl w:val="0"/>
        </w:rPr>
        <w:t xml:space="preserve">Highlighter </w:t>
      </w:r>
    </w:p>
    <w:p w:rsidR="00000000" w:rsidDel="00000000" w:rsidP="00000000" w:rsidRDefault="00000000" w:rsidRPr="00000000" w14:paraId="00000014">
      <w:pPr>
        <w:jc w:val="center"/>
        <w:rPr>
          <w:rFonts w:ascii="Pacifico" w:cs="Pacifico" w:eastAsia="Pacifico" w:hAnsi="Pacifico"/>
          <w:color w:val="ff9900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color w:val="ff9900"/>
          <w:sz w:val="28"/>
          <w:szCs w:val="28"/>
          <w:rtl w:val="0"/>
        </w:rPr>
        <w:t xml:space="preserve">Colored pens or markers</w:t>
      </w:r>
    </w:p>
    <w:sectPr>
      <w:pgSz w:h="15840" w:w="12240" w:orient="portrait"/>
      <w:pgMar w:bottom="1440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